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F11F" w14:textId="0076BE49" w:rsidR="003401D7" w:rsidRPr="00D610EF" w:rsidRDefault="00B6044E">
      <w:pPr>
        <w:rPr>
          <w:rFonts w:ascii="Arial" w:hAnsi="Arial" w:cs="Arial"/>
        </w:rPr>
      </w:pPr>
      <w:r w:rsidRPr="00D610EF">
        <w:rPr>
          <w:rFonts w:ascii="Arial" w:hAnsi="Arial" w:cs="Arial"/>
        </w:rPr>
        <w:t>NZA Tarieven Heleen van Loon 202</w:t>
      </w:r>
      <w:r w:rsidR="00884B19">
        <w:rPr>
          <w:rFonts w:ascii="Arial" w:hAnsi="Arial" w:cs="Arial"/>
        </w:rPr>
        <w:t>6</w:t>
      </w:r>
    </w:p>
    <w:p w14:paraId="40342206" w14:textId="32E72BDD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 xml:space="preserve">Volwassenzorg Tarieven </w:t>
      </w:r>
      <w:r w:rsidR="00FE5896">
        <w:rPr>
          <w:rStyle w:val="s1"/>
          <w:rFonts w:ascii="Arial" w:hAnsi="Arial"/>
          <w:sz w:val="24"/>
          <w:szCs w:val="24"/>
        </w:rPr>
        <w:t xml:space="preserve">klinisch </w:t>
      </w:r>
      <w:r w:rsidRPr="00D610EF">
        <w:rPr>
          <w:rStyle w:val="s1"/>
          <w:rFonts w:ascii="Arial" w:hAnsi="Arial"/>
          <w:sz w:val="24"/>
          <w:szCs w:val="24"/>
        </w:rPr>
        <w:t>psycholoog</w:t>
      </w:r>
      <w:r w:rsidR="00FE5896">
        <w:rPr>
          <w:rStyle w:val="s1"/>
          <w:rFonts w:ascii="Arial" w:hAnsi="Arial"/>
          <w:sz w:val="24"/>
          <w:szCs w:val="24"/>
        </w:rPr>
        <w:t>- psychotherapeut</w:t>
      </w:r>
      <w:r w:rsidRPr="00D610EF">
        <w:rPr>
          <w:rStyle w:val="s1"/>
          <w:rFonts w:ascii="Arial" w:hAnsi="Arial"/>
          <w:sz w:val="24"/>
          <w:szCs w:val="24"/>
        </w:rPr>
        <w:t xml:space="preserve"> 202</w:t>
      </w:r>
      <w:r w:rsidR="00FE5896">
        <w:rPr>
          <w:rStyle w:val="s1"/>
          <w:rFonts w:ascii="Arial" w:hAnsi="Arial"/>
          <w:sz w:val="24"/>
          <w:szCs w:val="24"/>
        </w:rPr>
        <w:t>6</w:t>
      </w:r>
    </w:p>
    <w:p w14:paraId="3E473B78" w14:textId="0CC02A3E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Deze tarieven zijn vastgesteld door de Nederlandse Zorgautoriteit (NZA) en gelden voor</w:t>
      </w:r>
      <w:r w:rsidR="00963E29">
        <w:rPr>
          <w:rStyle w:val="s2"/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 xml:space="preserve">ambulante volwassen zorg (kwaliteitsstatuut sectie II) door een </w:t>
      </w:r>
      <w:r w:rsidR="00B82A03">
        <w:rPr>
          <w:rStyle w:val="s2"/>
          <w:sz w:val="24"/>
          <w:szCs w:val="24"/>
        </w:rPr>
        <w:t>Klinisch Psycholoog- Psychotherapeut</w:t>
      </w:r>
      <w:r w:rsidRPr="00D610EF">
        <w:rPr>
          <w:rStyle w:val="s2"/>
          <w:sz w:val="24"/>
          <w:szCs w:val="24"/>
        </w:rPr>
        <w:t xml:space="preserve"> in 202</w:t>
      </w:r>
      <w:r w:rsidR="00C606DF">
        <w:rPr>
          <w:rStyle w:val="s2"/>
          <w:sz w:val="24"/>
          <w:szCs w:val="24"/>
        </w:rPr>
        <w:t>6</w:t>
      </w:r>
      <w:r w:rsidRPr="00D610EF">
        <w:rPr>
          <w:rStyle w:val="s2"/>
          <w:sz w:val="24"/>
          <w:szCs w:val="24"/>
        </w:rPr>
        <w:t>.</w:t>
      </w:r>
    </w:p>
    <w:p w14:paraId="381B0AA3" w14:textId="77777777" w:rsidR="00963E29" w:rsidRDefault="00963E29">
      <w:pPr>
        <w:pStyle w:val="p1"/>
        <w:divId w:val="1213737907"/>
        <w:rPr>
          <w:rStyle w:val="s1"/>
          <w:rFonts w:ascii="Arial" w:hAnsi="Arial"/>
          <w:sz w:val="24"/>
          <w:szCs w:val="24"/>
        </w:rPr>
      </w:pPr>
    </w:p>
    <w:p w14:paraId="4DC15105" w14:textId="2F38FBA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Diagnostiek</w:t>
      </w:r>
    </w:p>
    <w:p w14:paraId="0C4E1246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Prestatiecode Omschrijving Tarief in €</w:t>
      </w:r>
    </w:p>
    <w:p w14:paraId="2A1FB8A9" w14:textId="457E0A52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CO00</w:t>
      </w:r>
      <w:r w:rsidR="00E8716A">
        <w:rPr>
          <w:rStyle w:val="s2"/>
          <w:sz w:val="24"/>
          <w:szCs w:val="24"/>
        </w:rPr>
        <w:t>18</w:t>
      </w:r>
      <w:r w:rsidRPr="00D610EF">
        <w:rPr>
          <w:rStyle w:val="s2"/>
          <w:sz w:val="24"/>
          <w:szCs w:val="24"/>
        </w:rPr>
        <w:t xml:space="preserve"> Diagnostiek vanaf 5 minuten </w:t>
      </w:r>
      <w:r w:rsidR="00C27834">
        <w:rPr>
          <w:rStyle w:val="s2"/>
          <w:sz w:val="24"/>
          <w:szCs w:val="24"/>
        </w:rPr>
        <w:t>5</w:t>
      </w:r>
      <w:r w:rsidR="00884B19">
        <w:rPr>
          <w:rStyle w:val="s2"/>
          <w:sz w:val="24"/>
          <w:szCs w:val="24"/>
        </w:rPr>
        <w:t>6,05</w:t>
      </w:r>
    </w:p>
    <w:p w14:paraId="1DFBEBD6" w14:textId="5C949AEA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CO01</w:t>
      </w:r>
      <w:r w:rsidR="00153A5A">
        <w:rPr>
          <w:rStyle w:val="s2"/>
          <w:sz w:val="24"/>
          <w:szCs w:val="24"/>
        </w:rPr>
        <w:t>48</w:t>
      </w:r>
      <w:r w:rsidRPr="00D610EF">
        <w:rPr>
          <w:rStyle w:val="s2"/>
          <w:sz w:val="24"/>
          <w:szCs w:val="24"/>
        </w:rPr>
        <w:t xml:space="preserve"> Diagnostiek vanaf 15 minuten </w:t>
      </w:r>
      <w:r w:rsidR="00764AC0">
        <w:rPr>
          <w:rStyle w:val="s2"/>
          <w:sz w:val="24"/>
          <w:szCs w:val="24"/>
        </w:rPr>
        <w:t>9</w:t>
      </w:r>
      <w:r w:rsidR="00884B19">
        <w:rPr>
          <w:rStyle w:val="s2"/>
          <w:sz w:val="24"/>
          <w:szCs w:val="24"/>
        </w:rPr>
        <w:t>7,92</w:t>
      </w:r>
    </w:p>
    <w:p w14:paraId="64932C4F" w14:textId="7B0AA1A3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764AC0">
        <w:rPr>
          <w:rStyle w:val="s2"/>
          <w:sz w:val="24"/>
          <w:szCs w:val="24"/>
        </w:rPr>
        <w:t>278</w:t>
      </w:r>
      <w:r w:rsidRPr="00D610EF">
        <w:rPr>
          <w:rStyle w:val="s2"/>
          <w:sz w:val="24"/>
          <w:szCs w:val="24"/>
        </w:rPr>
        <w:t xml:space="preserve"> Diagnostiek vanaf 30 minuten </w:t>
      </w:r>
      <w:r w:rsidR="00884B19">
        <w:rPr>
          <w:rStyle w:val="s2"/>
          <w:sz w:val="24"/>
          <w:szCs w:val="24"/>
        </w:rPr>
        <w:t>165,60</w:t>
      </w:r>
    </w:p>
    <w:p w14:paraId="7D17BC0C" w14:textId="76B4B148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2E730E">
        <w:rPr>
          <w:rStyle w:val="s2"/>
          <w:sz w:val="24"/>
          <w:szCs w:val="24"/>
        </w:rPr>
        <w:t>408</w:t>
      </w:r>
      <w:r w:rsidRPr="00D610EF">
        <w:rPr>
          <w:rStyle w:val="s2"/>
          <w:sz w:val="24"/>
          <w:szCs w:val="24"/>
        </w:rPr>
        <w:t xml:space="preserve"> Diagnostiek vanaf 45 minuten </w:t>
      </w:r>
      <w:r w:rsidR="00884B19">
        <w:rPr>
          <w:rStyle w:val="s2"/>
          <w:sz w:val="24"/>
          <w:szCs w:val="24"/>
        </w:rPr>
        <w:t>232,68</w:t>
      </w:r>
    </w:p>
    <w:p w14:paraId="1296010A" w14:textId="2409F7A6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CO05</w:t>
      </w:r>
      <w:r w:rsidR="002E730E">
        <w:rPr>
          <w:rStyle w:val="s2"/>
          <w:sz w:val="24"/>
          <w:szCs w:val="24"/>
        </w:rPr>
        <w:t>38</w:t>
      </w:r>
      <w:r w:rsidRPr="00D610EF">
        <w:rPr>
          <w:rStyle w:val="s2"/>
          <w:sz w:val="24"/>
          <w:szCs w:val="24"/>
        </w:rPr>
        <w:t xml:space="preserve"> Diagnostiek vanaf 60 minuten </w:t>
      </w:r>
      <w:r w:rsidR="00884B19">
        <w:rPr>
          <w:rStyle w:val="s2"/>
          <w:sz w:val="24"/>
          <w:szCs w:val="24"/>
        </w:rPr>
        <w:t>265,97</w:t>
      </w:r>
    </w:p>
    <w:p w14:paraId="1FB286AB" w14:textId="41762F89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CO06</w:t>
      </w:r>
      <w:r w:rsidR="00C37E6B">
        <w:rPr>
          <w:rStyle w:val="s2"/>
          <w:sz w:val="24"/>
          <w:szCs w:val="24"/>
        </w:rPr>
        <w:t>68</w:t>
      </w:r>
      <w:r w:rsidRPr="00D610EF">
        <w:rPr>
          <w:rStyle w:val="s2"/>
          <w:sz w:val="24"/>
          <w:szCs w:val="24"/>
        </w:rPr>
        <w:t xml:space="preserve"> Diagnostiek vanaf 75 minuten </w:t>
      </w:r>
      <w:r w:rsidR="00884B19">
        <w:rPr>
          <w:rStyle w:val="s2"/>
          <w:sz w:val="24"/>
          <w:szCs w:val="24"/>
        </w:rPr>
        <w:t>323,87</w:t>
      </w:r>
    </w:p>
    <w:p w14:paraId="1EE52424" w14:textId="62999924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B14CEE">
        <w:rPr>
          <w:rStyle w:val="s2"/>
          <w:sz w:val="24"/>
          <w:szCs w:val="24"/>
        </w:rPr>
        <w:t>798</w:t>
      </w:r>
      <w:r w:rsidRPr="00D610EF">
        <w:rPr>
          <w:rStyle w:val="s2"/>
          <w:sz w:val="24"/>
          <w:szCs w:val="24"/>
        </w:rPr>
        <w:t xml:space="preserve"> Diagnostiek vanaf 90 minuten </w:t>
      </w:r>
      <w:r w:rsidR="00884B19">
        <w:rPr>
          <w:rStyle w:val="s2"/>
          <w:sz w:val="24"/>
          <w:szCs w:val="24"/>
        </w:rPr>
        <w:t>397,19</w:t>
      </w:r>
    </w:p>
    <w:p w14:paraId="57A840A2" w14:textId="5397A91A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B14CEE">
        <w:rPr>
          <w:rStyle w:val="s2"/>
          <w:sz w:val="24"/>
          <w:szCs w:val="24"/>
        </w:rPr>
        <w:t>928</w:t>
      </w:r>
      <w:r w:rsidRPr="00D610EF">
        <w:rPr>
          <w:rStyle w:val="s2"/>
          <w:sz w:val="24"/>
          <w:szCs w:val="24"/>
        </w:rPr>
        <w:t xml:space="preserve"> Diagnostiek vanaf 120 minuten </w:t>
      </w:r>
      <w:r w:rsidR="00884B19">
        <w:rPr>
          <w:rStyle w:val="s2"/>
          <w:sz w:val="24"/>
          <w:szCs w:val="24"/>
        </w:rPr>
        <w:t>548,38</w:t>
      </w:r>
    </w:p>
    <w:p w14:paraId="1A9C58D6" w14:textId="77777777" w:rsidR="00B14CEE" w:rsidRDefault="00B14CEE">
      <w:pPr>
        <w:pStyle w:val="p1"/>
        <w:divId w:val="1213737907"/>
        <w:rPr>
          <w:rStyle w:val="s1"/>
          <w:rFonts w:ascii="Arial" w:hAnsi="Arial"/>
          <w:sz w:val="24"/>
          <w:szCs w:val="24"/>
        </w:rPr>
      </w:pPr>
    </w:p>
    <w:p w14:paraId="6CC47299" w14:textId="7B7A36FC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Behandeling</w:t>
      </w:r>
    </w:p>
    <w:p w14:paraId="476D3910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Prestatiecode Omschrijving Tarief in €</w:t>
      </w:r>
    </w:p>
    <w:p w14:paraId="443300CA" w14:textId="5DE295DB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B25867">
        <w:rPr>
          <w:rStyle w:val="s2"/>
          <w:sz w:val="24"/>
          <w:szCs w:val="24"/>
        </w:rPr>
        <w:t>083</w:t>
      </w:r>
      <w:r w:rsidRPr="00D610EF">
        <w:rPr>
          <w:rStyle w:val="s2"/>
          <w:sz w:val="24"/>
          <w:szCs w:val="24"/>
        </w:rPr>
        <w:t xml:space="preserve"> Behandeling vanaf 5 minuten </w:t>
      </w:r>
      <w:r w:rsidR="00BB5859">
        <w:rPr>
          <w:rStyle w:val="s2"/>
          <w:sz w:val="24"/>
          <w:szCs w:val="24"/>
        </w:rPr>
        <w:t>4</w:t>
      </w:r>
      <w:r w:rsidR="00884B19">
        <w:rPr>
          <w:rStyle w:val="s2"/>
          <w:sz w:val="24"/>
          <w:szCs w:val="24"/>
        </w:rPr>
        <w:t>4,35</w:t>
      </w:r>
    </w:p>
    <w:p w14:paraId="73B22763" w14:textId="165EA2FB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CO02</w:t>
      </w:r>
      <w:r w:rsidR="0009560C">
        <w:rPr>
          <w:rStyle w:val="s2"/>
          <w:sz w:val="24"/>
          <w:szCs w:val="24"/>
        </w:rPr>
        <w:t>13</w:t>
      </w:r>
      <w:r w:rsidRPr="00D610EF">
        <w:rPr>
          <w:rStyle w:val="s2"/>
          <w:sz w:val="24"/>
          <w:szCs w:val="24"/>
        </w:rPr>
        <w:t xml:space="preserve"> Behandeling vanaf 15 minuten </w:t>
      </w:r>
      <w:r w:rsidR="00884B19">
        <w:rPr>
          <w:rStyle w:val="s2"/>
          <w:sz w:val="24"/>
          <w:szCs w:val="24"/>
        </w:rPr>
        <w:t>80,08</w:t>
      </w:r>
    </w:p>
    <w:p w14:paraId="149DF149" w14:textId="4397803B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CO03</w:t>
      </w:r>
      <w:r w:rsidR="0009560C">
        <w:rPr>
          <w:rStyle w:val="s2"/>
          <w:sz w:val="24"/>
          <w:szCs w:val="24"/>
        </w:rPr>
        <w:t>43</w:t>
      </w:r>
      <w:r w:rsidRPr="00D610EF">
        <w:rPr>
          <w:rStyle w:val="s2"/>
          <w:sz w:val="24"/>
          <w:szCs w:val="24"/>
        </w:rPr>
        <w:t xml:space="preserve"> Behandeling vanaf 30 minuten </w:t>
      </w:r>
      <w:r w:rsidR="001A50D3">
        <w:rPr>
          <w:rStyle w:val="s2"/>
          <w:sz w:val="24"/>
          <w:szCs w:val="24"/>
        </w:rPr>
        <w:t>13</w:t>
      </w:r>
      <w:r w:rsidR="00884B19">
        <w:rPr>
          <w:rStyle w:val="s2"/>
          <w:sz w:val="24"/>
          <w:szCs w:val="24"/>
        </w:rPr>
        <w:t>8,68</w:t>
      </w:r>
    </w:p>
    <w:p w14:paraId="0A3E3BCA" w14:textId="0827D4B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09560C">
        <w:rPr>
          <w:rStyle w:val="s2"/>
          <w:sz w:val="24"/>
          <w:szCs w:val="24"/>
        </w:rPr>
        <w:t>473</w:t>
      </w:r>
      <w:r w:rsidRPr="00D610EF">
        <w:rPr>
          <w:rStyle w:val="s2"/>
          <w:sz w:val="24"/>
          <w:szCs w:val="24"/>
        </w:rPr>
        <w:t xml:space="preserve"> Behandeling vanaf 45 minuten </w:t>
      </w:r>
      <w:r w:rsidR="00884B19">
        <w:rPr>
          <w:rStyle w:val="s2"/>
          <w:sz w:val="24"/>
          <w:szCs w:val="24"/>
        </w:rPr>
        <w:t>197,70</w:t>
      </w:r>
    </w:p>
    <w:p w14:paraId="108865B0" w14:textId="428A057E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CO06</w:t>
      </w:r>
      <w:r w:rsidR="0009560C">
        <w:rPr>
          <w:rStyle w:val="s2"/>
          <w:sz w:val="24"/>
          <w:szCs w:val="24"/>
        </w:rPr>
        <w:t>03</w:t>
      </w:r>
      <w:r w:rsidRPr="00D610EF">
        <w:rPr>
          <w:rStyle w:val="s2"/>
          <w:sz w:val="24"/>
          <w:szCs w:val="24"/>
        </w:rPr>
        <w:t xml:space="preserve"> Behandeling vanaf 60 minuten </w:t>
      </w:r>
      <w:r w:rsidR="00884B19">
        <w:rPr>
          <w:rStyle w:val="s2"/>
          <w:sz w:val="24"/>
          <w:szCs w:val="24"/>
        </w:rPr>
        <w:t>233,63</w:t>
      </w:r>
    </w:p>
    <w:p w14:paraId="5BB1D858" w14:textId="6BB89A7D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BB5859">
        <w:rPr>
          <w:rStyle w:val="s2"/>
          <w:sz w:val="24"/>
          <w:szCs w:val="24"/>
        </w:rPr>
        <w:t>733</w:t>
      </w:r>
      <w:r w:rsidRPr="00D610EF">
        <w:rPr>
          <w:rStyle w:val="s2"/>
          <w:sz w:val="24"/>
          <w:szCs w:val="24"/>
        </w:rPr>
        <w:t xml:space="preserve"> Behandeling vanaf 75 minuten </w:t>
      </w:r>
      <w:r w:rsidR="00884B19">
        <w:rPr>
          <w:rStyle w:val="s2"/>
          <w:sz w:val="24"/>
          <w:szCs w:val="24"/>
        </w:rPr>
        <w:t>287,31</w:t>
      </w:r>
    </w:p>
    <w:p w14:paraId="50C585C7" w14:textId="678D0B9D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CO0</w:t>
      </w:r>
      <w:r w:rsidR="00BB5859">
        <w:rPr>
          <w:rStyle w:val="s2"/>
          <w:sz w:val="24"/>
          <w:szCs w:val="24"/>
        </w:rPr>
        <w:t>863</w:t>
      </w:r>
      <w:r w:rsidRPr="00D610EF">
        <w:rPr>
          <w:rStyle w:val="s2"/>
          <w:sz w:val="24"/>
          <w:szCs w:val="24"/>
        </w:rPr>
        <w:t xml:space="preserve"> Behandeling vanaf 90 minuten </w:t>
      </w:r>
      <w:r w:rsidR="00884B19">
        <w:rPr>
          <w:rStyle w:val="s2"/>
          <w:sz w:val="24"/>
          <w:szCs w:val="24"/>
        </w:rPr>
        <w:t>351,12</w:t>
      </w:r>
    </w:p>
    <w:p w14:paraId="44AA0D04" w14:textId="529661D4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CO</w:t>
      </w:r>
      <w:r w:rsidR="00BB5859">
        <w:rPr>
          <w:rStyle w:val="s2"/>
          <w:sz w:val="24"/>
          <w:szCs w:val="24"/>
        </w:rPr>
        <w:t>0993</w:t>
      </w:r>
      <w:r w:rsidRPr="00D610EF">
        <w:rPr>
          <w:rStyle w:val="s2"/>
          <w:sz w:val="24"/>
          <w:szCs w:val="24"/>
        </w:rPr>
        <w:t xml:space="preserve"> Behandeling vanaf 120 minuten </w:t>
      </w:r>
      <w:r w:rsidR="00884B19">
        <w:rPr>
          <w:rStyle w:val="s2"/>
          <w:sz w:val="24"/>
          <w:szCs w:val="24"/>
        </w:rPr>
        <w:t>498,31</w:t>
      </w:r>
    </w:p>
    <w:p w14:paraId="1DBC6C10" w14:textId="77777777" w:rsidR="00B14CEE" w:rsidRDefault="00B14CEE">
      <w:pPr>
        <w:pStyle w:val="p1"/>
        <w:divId w:val="1213737907"/>
        <w:rPr>
          <w:rStyle w:val="s1"/>
          <w:rFonts w:ascii="Arial" w:hAnsi="Arial"/>
          <w:sz w:val="24"/>
          <w:szCs w:val="24"/>
        </w:rPr>
      </w:pPr>
    </w:p>
    <w:p w14:paraId="4AC2379B" w14:textId="7B08DABD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Overige Prestaties en Toeslagen</w:t>
      </w:r>
    </w:p>
    <w:p w14:paraId="17DC1764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Prestatiecode Omschrijving Tarief in €</w:t>
      </w:r>
    </w:p>
    <w:p w14:paraId="717A283F" w14:textId="5A40026A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 xml:space="preserve">OV0007 Intercollegiaal overleg kort (vanaf 5 minuten) </w:t>
      </w:r>
      <w:r w:rsidR="00884B19">
        <w:rPr>
          <w:rStyle w:val="s2"/>
          <w:sz w:val="24"/>
          <w:szCs w:val="24"/>
        </w:rPr>
        <w:t>32,50</w:t>
      </w:r>
    </w:p>
    <w:p w14:paraId="7666FFAE" w14:textId="13B4B7CC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 xml:space="preserve">OV0008 Intercollegiaal overleg lang (vanaf 15 minuten) </w:t>
      </w:r>
      <w:r w:rsidR="00884B19">
        <w:rPr>
          <w:rStyle w:val="s2"/>
          <w:sz w:val="24"/>
          <w:szCs w:val="24"/>
        </w:rPr>
        <w:t>93,60</w:t>
      </w:r>
    </w:p>
    <w:p w14:paraId="0B43ECA8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OV0018 Schriftelijke informatieverstrekking aan derden</w:t>
      </w:r>
    </w:p>
    <w:p w14:paraId="47DAAE0A" w14:textId="3C3D4AED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(met toestemming cliënt) 1</w:t>
      </w:r>
      <w:r w:rsidR="00884B19">
        <w:rPr>
          <w:rStyle w:val="s2"/>
          <w:sz w:val="24"/>
          <w:szCs w:val="24"/>
        </w:rPr>
        <w:t>14,67</w:t>
      </w:r>
    </w:p>
    <w:p w14:paraId="2B539AA3" w14:textId="034BB4EA" w:rsidR="003401D7" w:rsidRPr="00456A30" w:rsidRDefault="003401D7">
      <w:pPr>
        <w:pStyle w:val="p1"/>
        <w:divId w:val="1213737907"/>
        <w:rPr>
          <w:color w:val="000000" w:themeColor="text1"/>
          <w:sz w:val="24"/>
          <w:szCs w:val="24"/>
        </w:rPr>
      </w:pPr>
      <w:r w:rsidRPr="00456A30">
        <w:rPr>
          <w:rStyle w:val="s2"/>
          <w:color w:val="000000" w:themeColor="text1"/>
          <w:sz w:val="24"/>
          <w:szCs w:val="24"/>
        </w:rPr>
        <w:t>No show 75,00</w:t>
      </w:r>
      <w:r w:rsidR="00456A30">
        <w:rPr>
          <w:rStyle w:val="s2"/>
          <w:color w:val="000000" w:themeColor="text1"/>
          <w:sz w:val="24"/>
          <w:szCs w:val="24"/>
        </w:rPr>
        <w:t xml:space="preserve"> (voor eigen kosten)</w:t>
      </w:r>
    </w:p>
    <w:p w14:paraId="4160335C" w14:textId="0FEEE408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TC0009 Toeslag reistijd tot 25 minuten ggz 3</w:t>
      </w:r>
      <w:r w:rsidR="00884B19">
        <w:rPr>
          <w:rStyle w:val="s2"/>
          <w:sz w:val="24"/>
          <w:szCs w:val="24"/>
        </w:rPr>
        <w:t>7,43</w:t>
      </w:r>
    </w:p>
    <w:p w14:paraId="229F2997" w14:textId="73A675CE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TC0010 Toeslag reistijd vanaf 25 minuten ggz 9</w:t>
      </w:r>
      <w:r w:rsidR="00884B19">
        <w:rPr>
          <w:rStyle w:val="s2"/>
          <w:sz w:val="24"/>
          <w:szCs w:val="24"/>
        </w:rPr>
        <w:t>4,79</w:t>
      </w:r>
    </w:p>
    <w:p w14:paraId="20AAE304" w14:textId="1A9ABAD5" w:rsidR="005C1E04" w:rsidRPr="00B82A03" w:rsidRDefault="003401D7">
      <w:pPr>
        <w:pStyle w:val="p1"/>
        <w:divId w:val="1213737907"/>
        <w:rPr>
          <w:rStyle w:val="s2"/>
          <w:color w:val="000000" w:themeColor="text1"/>
          <w:sz w:val="24"/>
          <w:szCs w:val="24"/>
        </w:rPr>
      </w:pPr>
      <w:r w:rsidRPr="00B82A03">
        <w:rPr>
          <w:rStyle w:val="s2"/>
          <w:color w:val="000000" w:themeColor="text1"/>
          <w:sz w:val="24"/>
          <w:szCs w:val="24"/>
        </w:rPr>
        <w:t xml:space="preserve">TC0016 Toeslag psychodiagnostisch onderzoek </w:t>
      </w:r>
      <w:r w:rsidR="00884B19">
        <w:rPr>
          <w:rStyle w:val="s2"/>
          <w:color w:val="000000" w:themeColor="text1"/>
          <w:sz w:val="24"/>
          <w:szCs w:val="24"/>
        </w:rPr>
        <w:t>207,58</w:t>
      </w:r>
    </w:p>
    <w:p w14:paraId="1649A50A" w14:textId="77777777" w:rsidR="005C1E04" w:rsidRPr="002E5D71" w:rsidRDefault="005C1E04">
      <w:pPr>
        <w:pStyle w:val="p1"/>
        <w:divId w:val="1213737907"/>
        <w:rPr>
          <w:rStyle w:val="s2"/>
          <w:color w:val="FF0000"/>
          <w:sz w:val="24"/>
          <w:szCs w:val="24"/>
        </w:rPr>
      </w:pPr>
    </w:p>
    <w:p w14:paraId="4F0B3F2D" w14:textId="56D3CC18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Toelichting</w:t>
      </w:r>
    </w:p>
    <w:p w14:paraId="7D837976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1"/>
          <w:rFonts w:ascii="Arial" w:hAnsi="Arial"/>
          <w:sz w:val="24"/>
          <w:szCs w:val="24"/>
        </w:rPr>
        <w:t>Diagnostiek</w:t>
      </w:r>
      <w:r w:rsidRPr="00D610EF">
        <w:rPr>
          <w:rStyle w:val="s2"/>
          <w:sz w:val="24"/>
          <w:szCs w:val="24"/>
        </w:rPr>
        <w:t>: Dit omvat alle activiteiten die gericht zijn op het vaststellen van een</w:t>
      </w:r>
    </w:p>
    <w:p w14:paraId="37D79516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psychische stoornis of probleem.</w:t>
      </w:r>
    </w:p>
    <w:p w14:paraId="647F3226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1"/>
          <w:rFonts w:ascii="Arial" w:hAnsi="Arial"/>
          <w:sz w:val="24"/>
          <w:szCs w:val="24"/>
        </w:rPr>
        <w:t>Behandeling</w:t>
      </w:r>
      <w:r w:rsidRPr="00D610EF">
        <w:rPr>
          <w:rStyle w:val="s2"/>
          <w:sz w:val="24"/>
          <w:szCs w:val="24"/>
        </w:rPr>
        <w:t>: Dit omvat alle activiteiten die gericht zijn op het verminderen of</w:t>
      </w:r>
    </w:p>
    <w:p w14:paraId="7EB3CEBE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verhelpen van een psychische stoornis of probleem.</w:t>
      </w:r>
    </w:p>
    <w:p w14:paraId="530F414A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1"/>
          <w:rFonts w:ascii="Arial" w:hAnsi="Arial"/>
          <w:sz w:val="24"/>
          <w:szCs w:val="24"/>
        </w:rPr>
        <w:t>Schriftelijke informatieverstrekking aan derden</w:t>
      </w:r>
      <w:r w:rsidRPr="00D610EF">
        <w:rPr>
          <w:rStyle w:val="s2"/>
          <w:sz w:val="24"/>
          <w:szCs w:val="24"/>
        </w:rPr>
        <w:t>: Dit omvat het verstrekken van</w:t>
      </w:r>
    </w:p>
    <w:p w14:paraId="0B488DE0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schriftelijke informatie aan derden, zoals bijvoorbeeld een huisarts of een andere</w:t>
      </w:r>
    </w:p>
    <w:p w14:paraId="7977839E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zorgverlener.</w:t>
      </w:r>
    </w:p>
    <w:p w14:paraId="79013BE8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1"/>
          <w:rFonts w:ascii="Arial" w:hAnsi="Arial"/>
          <w:sz w:val="24"/>
          <w:szCs w:val="24"/>
        </w:rPr>
        <w:t>Intercollegiaal Overleg</w:t>
      </w:r>
      <w:r w:rsidRPr="00D610EF">
        <w:rPr>
          <w:rStyle w:val="s2"/>
          <w:sz w:val="24"/>
          <w:szCs w:val="24"/>
        </w:rPr>
        <w:t>: Dit omvat het overleg met collega's over patiënten.</w:t>
      </w:r>
    </w:p>
    <w:p w14:paraId="3F6428B2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1"/>
          <w:rFonts w:ascii="Arial" w:hAnsi="Arial"/>
          <w:sz w:val="24"/>
          <w:szCs w:val="24"/>
        </w:rPr>
        <w:t>Onverzekerde Prestatie (OVP)</w:t>
      </w:r>
      <w:r w:rsidRPr="00D610EF">
        <w:rPr>
          <w:rStyle w:val="s2"/>
          <w:sz w:val="24"/>
          <w:szCs w:val="24"/>
        </w:rPr>
        <w:t>: Dit zijn prestaties die niet vergoed worden door de</w:t>
      </w:r>
    </w:p>
    <w:p w14:paraId="007A006C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lastRenderedPageBreak/>
        <w:t>zorgverzekeraar. Denk hierbij aan bijvoorbeeld coaching, relatietherapie of een</w:t>
      </w:r>
    </w:p>
    <w:p w14:paraId="636ED4D9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second opinion.</w:t>
      </w:r>
    </w:p>
    <w:p w14:paraId="68DE8767" w14:textId="77777777" w:rsidR="001940C6" w:rsidRDefault="001940C6">
      <w:pPr>
        <w:pStyle w:val="p1"/>
        <w:divId w:val="1213737907"/>
        <w:rPr>
          <w:rStyle w:val="s1"/>
          <w:rFonts w:ascii="Arial" w:hAnsi="Arial"/>
          <w:sz w:val="24"/>
          <w:szCs w:val="24"/>
        </w:rPr>
      </w:pPr>
    </w:p>
    <w:p w14:paraId="2DE869B8" w14:textId="41BC1E2D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Belangrijk</w:t>
      </w:r>
    </w:p>
    <w:p w14:paraId="6C09AFDB" w14:textId="50061E46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De genoemde tarieven zijn maximumtarieven. Het is mogelijk dat uw psycholoog</w:t>
      </w:r>
      <w:r w:rsidR="001940C6">
        <w:rPr>
          <w:rStyle w:val="s2"/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een</w:t>
      </w:r>
      <w:r w:rsidR="001940C6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lager tarief hanteert.</w:t>
      </w:r>
    </w:p>
    <w:p w14:paraId="4AAC454A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De vergoeding van de kosten door uw zorgverzekeraar is afhankelijk van uw</w:t>
      </w:r>
    </w:p>
    <w:p w14:paraId="300F6024" w14:textId="712855D0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verzekeringspakket en de voorwaarden van uw zorgverzekeraar. Het is raadzaam om</w:t>
      </w:r>
      <w:r w:rsidR="001940C6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voorafgaand aan de behandeling contact op te nemen met uw zorgverzekeraar om te</w:t>
      </w:r>
      <w:r w:rsidR="001940C6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informeren naar de vergoeding.</w:t>
      </w:r>
    </w:p>
    <w:p w14:paraId="58E8001F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3"/>
          <w:rFonts w:ascii="Arial" w:hAnsi="Arial"/>
          <w:sz w:val="24"/>
          <w:szCs w:val="24"/>
        </w:rPr>
        <w:sym w:font="Symbol" w:char="F0B7"/>
      </w:r>
      <w:r w:rsidRPr="00D610EF">
        <w:rPr>
          <w:rStyle w:val="s4"/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Voor Onverzekerde Prestaties (OVP) geldt dat deze niet vergoed worden door de</w:t>
      </w:r>
    </w:p>
    <w:p w14:paraId="57598432" w14:textId="0D690090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zorgverzekeraar.</w:t>
      </w:r>
    </w:p>
    <w:p w14:paraId="1079EA2E" w14:textId="77777777" w:rsidR="001940C6" w:rsidRDefault="001940C6">
      <w:pPr>
        <w:pStyle w:val="p1"/>
        <w:divId w:val="1213737907"/>
        <w:rPr>
          <w:rStyle w:val="s1"/>
          <w:rFonts w:ascii="Arial" w:hAnsi="Arial"/>
          <w:sz w:val="24"/>
          <w:szCs w:val="24"/>
        </w:rPr>
      </w:pPr>
    </w:p>
    <w:p w14:paraId="50EC54E5" w14:textId="7124C931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Let op:</w:t>
      </w:r>
      <w:r w:rsidRPr="00D610EF">
        <w:rPr>
          <w:rStyle w:val="s2"/>
          <w:sz w:val="24"/>
          <w:szCs w:val="24"/>
        </w:rPr>
        <w:t xml:space="preserve"> Deze informatie is gebaseerd op de op de beschikbare gegevens van januari 202</w:t>
      </w:r>
      <w:r w:rsidR="00C606DF">
        <w:rPr>
          <w:rStyle w:val="s2"/>
          <w:sz w:val="24"/>
          <w:szCs w:val="24"/>
        </w:rPr>
        <w:t>6</w:t>
      </w:r>
      <w:r w:rsidRPr="00D610EF">
        <w:rPr>
          <w:rStyle w:val="s2"/>
          <w:sz w:val="24"/>
          <w:szCs w:val="24"/>
        </w:rPr>
        <w:t>.</w:t>
      </w:r>
      <w:r w:rsidR="00247263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 xml:space="preserve">Het is mogelijk dat de </w:t>
      </w:r>
      <w:proofErr w:type="spellStart"/>
      <w:r w:rsidRPr="00D610EF">
        <w:rPr>
          <w:rStyle w:val="s2"/>
          <w:sz w:val="24"/>
          <w:szCs w:val="24"/>
        </w:rPr>
        <w:t>NZa</w:t>
      </w:r>
      <w:proofErr w:type="spellEnd"/>
      <w:r w:rsidRPr="00D610EF">
        <w:rPr>
          <w:rStyle w:val="s2"/>
          <w:sz w:val="24"/>
          <w:szCs w:val="24"/>
        </w:rPr>
        <w:t xml:space="preserve"> de tarieven in de loop van het jaar aanpast. Raadpleeg altijd de</w:t>
      </w:r>
      <w:r w:rsidR="00247263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meest actuele informatie op de website van de NZa.</w:t>
      </w:r>
    </w:p>
    <w:p w14:paraId="144FDC6D" w14:textId="77777777" w:rsidR="0071447F" w:rsidRDefault="0071447F">
      <w:pPr>
        <w:pStyle w:val="p1"/>
        <w:divId w:val="1213737907"/>
        <w:rPr>
          <w:rStyle w:val="s1"/>
          <w:rFonts w:ascii="Arial" w:hAnsi="Arial"/>
          <w:sz w:val="24"/>
          <w:szCs w:val="24"/>
        </w:rPr>
      </w:pPr>
    </w:p>
    <w:p w14:paraId="1581BE05" w14:textId="6C08451A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1"/>
          <w:rFonts w:ascii="Arial" w:hAnsi="Arial"/>
          <w:sz w:val="24"/>
          <w:szCs w:val="24"/>
        </w:rPr>
        <w:t>Jeugdzorgtarieven</w:t>
      </w:r>
    </w:p>
    <w:p w14:paraId="2D637DB7" w14:textId="7777777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Als er een zorgleveringsafspraak voor ambulante specialistische jeugdzorg aan mij is</w:t>
      </w:r>
    </w:p>
    <w:p w14:paraId="2F48AE08" w14:textId="0CFF5347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afgegeven door Spoor030 of KOOS, worden mijn diensten door de gemeente betaald. Is dit</w:t>
      </w:r>
      <w:r w:rsidR="0071447F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niet het geval dan kunnen ouders ook zelf zorg inkopen. De kosten komen dan voor eigen</w:t>
      </w:r>
      <w:r w:rsidR="0071447F">
        <w:rPr>
          <w:sz w:val="24"/>
          <w:szCs w:val="24"/>
        </w:rPr>
        <w:t xml:space="preserve"> </w:t>
      </w:r>
      <w:r w:rsidRPr="00D610EF">
        <w:rPr>
          <w:rStyle w:val="s2"/>
          <w:sz w:val="24"/>
          <w:szCs w:val="24"/>
        </w:rPr>
        <w:t>rekening en kunnen niet achteraf alsnog bij de jeugdaanbieders worden ingediend.</w:t>
      </w:r>
    </w:p>
    <w:p w14:paraId="124924B4" w14:textId="19567776" w:rsidR="003401D7" w:rsidRPr="00D610EF" w:rsidRDefault="003401D7">
      <w:pPr>
        <w:pStyle w:val="p1"/>
        <w:divId w:val="1213737907"/>
        <w:rPr>
          <w:sz w:val="24"/>
          <w:szCs w:val="24"/>
        </w:rPr>
      </w:pPr>
      <w:r w:rsidRPr="00D610EF">
        <w:rPr>
          <w:rStyle w:val="s2"/>
          <w:sz w:val="24"/>
          <w:szCs w:val="24"/>
        </w:rPr>
        <w:t>Het Tarief bedraagt € 1</w:t>
      </w:r>
      <w:r w:rsidR="001940C6">
        <w:rPr>
          <w:rStyle w:val="s2"/>
          <w:sz w:val="24"/>
          <w:szCs w:val="24"/>
        </w:rPr>
        <w:t>66</w:t>
      </w:r>
      <w:r w:rsidRPr="00D610EF">
        <w:rPr>
          <w:rStyle w:val="s2"/>
          <w:sz w:val="24"/>
          <w:szCs w:val="24"/>
        </w:rPr>
        <w:t xml:space="preserve">,00 per sessie (directe </w:t>
      </w:r>
      <w:r w:rsidR="00B5180F">
        <w:rPr>
          <w:rStyle w:val="s2"/>
          <w:sz w:val="24"/>
          <w:szCs w:val="24"/>
        </w:rPr>
        <w:t>inclusief</w:t>
      </w:r>
      <w:r w:rsidRPr="00D610EF">
        <w:rPr>
          <w:rStyle w:val="s2"/>
          <w:sz w:val="24"/>
          <w:szCs w:val="24"/>
        </w:rPr>
        <w:t xml:space="preserve"> indirecte tijd per 60 minuten</w:t>
      </w:r>
      <w:r w:rsidR="00B5180F">
        <w:rPr>
          <w:rStyle w:val="s2"/>
          <w:sz w:val="24"/>
          <w:szCs w:val="24"/>
        </w:rPr>
        <w:t>)</w:t>
      </w:r>
    </w:p>
    <w:p w14:paraId="59630F2A" w14:textId="77777777" w:rsidR="003401D7" w:rsidRPr="00D610EF" w:rsidRDefault="003401D7">
      <w:pPr>
        <w:rPr>
          <w:rFonts w:ascii="Arial" w:hAnsi="Arial" w:cs="Arial"/>
        </w:rPr>
      </w:pPr>
    </w:p>
    <w:p w14:paraId="3E9EC03E" w14:textId="77777777" w:rsidR="00B6044E" w:rsidRPr="00D610EF" w:rsidRDefault="00B6044E">
      <w:pPr>
        <w:rPr>
          <w:rFonts w:ascii="Arial" w:hAnsi="Arial" w:cs="Arial"/>
        </w:rPr>
      </w:pPr>
    </w:p>
    <w:sectPr w:rsidR="00B6044E" w:rsidRPr="00D6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E"/>
    <w:rsid w:val="0009560C"/>
    <w:rsid w:val="00127D02"/>
    <w:rsid w:val="001451D4"/>
    <w:rsid w:val="00153A5A"/>
    <w:rsid w:val="001940C6"/>
    <w:rsid w:val="001A50D3"/>
    <w:rsid w:val="002106C6"/>
    <w:rsid w:val="00247263"/>
    <w:rsid w:val="002E5D71"/>
    <w:rsid w:val="002E730E"/>
    <w:rsid w:val="003401D7"/>
    <w:rsid w:val="00456A30"/>
    <w:rsid w:val="004E1BAD"/>
    <w:rsid w:val="005749BE"/>
    <w:rsid w:val="005C1E04"/>
    <w:rsid w:val="0071447F"/>
    <w:rsid w:val="00764AC0"/>
    <w:rsid w:val="00884B19"/>
    <w:rsid w:val="00963E29"/>
    <w:rsid w:val="00995E87"/>
    <w:rsid w:val="009F3F86"/>
    <w:rsid w:val="00B14CEE"/>
    <w:rsid w:val="00B25867"/>
    <w:rsid w:val="00B5180F"/>
    <w:rsid w:val="00B6044E"/>
    <w:rsid w:val="00B82A03"/>
    <w:rsid w:val="00BB5859"/>
    <w:rsid w:val="00C27834"/>
    <w:rsid w:val="00C37E6B"/>
    <w:rsid w:val="00C606DF"/>
    <w:rsid w:val="00D51B7B"/>
    <w:rsid w:val="00D610EF"/>
    <w:rsid w:val="00DC7F48"/>
    <w:rsid w:val="00E8716A"/>
    <w:rsid w:val="00ED1820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CDD3"/>
  <w15:chartTrackingRefBased/>
  <w15:docId w15:val="{9AB8014B-E133-084A-B9A6-59B3143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0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0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0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04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04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04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04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04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04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04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04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04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04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044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3401D7"/>
    <w:pPr>
      <w:spacing w:after="0" w:line="240" w:lineRule="auto"/>
    </w:pPr>
    <w:rPr>
      <w:rFonts w:ascii="Arial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Standaardalinea-lettertype"/>
    <w:rsid w:val="003401D7"/>
    <w:rPr>
      <w:rFonts w:ascii="Arial-BoldMT" w:hAnsi="Arial-BoldMT" w:hint="default"/>
      <w:b/>
      <w:bCs/>
      <w:i w:val="0"/>
      <w:iCs w:val="0"/>
      <w:sz w:val="17"/>
      <w:szCs w:val="17"/>
    </w:rPr>
  </w:style>
  <w:style w:type="character" w:customStyle="1" w:styleId="s2">
    <w:name w:val="s2"/>
    <w:basedOn w:val="Standaardalinea-lettertype"/>
    <w:rsid w:val="003401D7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Standaardalinea-lettertype"/>
    <w:rsid w:val="003401D7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4">
    <w:name w:val="s4"/>
    <w:basedOn w:val="Standaardalinea-lettertype"/>
    <w:rsid w:val="003401D7"/>
    <w:rPr>
      <w:rFonts w:ascii="Arial" w:hAnsi="Arial" w:cs="Arial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2939</Characters>
  <Application>Microsoft Office Word</Application>
  <DocSecurity>0</DocSecurity>
  <Lines>77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studiokp@icloud.com</dc:creator>
  <cp:keywords/>
  <dc:description/>
  <cp:lastModifiedBy>Marloes Stroop</cp:lastModifiedBy>
  <cp:revision>3</cp:revision>
  <dcterms:created xsi:type="dcterms:W3CDTF">2026-02-08T12:38:00Z</dcterms:created>
  <dcterms:modified xsi:type="dcterms:W3CDTF">2026-02-08T12:38:00Z</dcterms:modified>
</cp:coreProperties>
</file>